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69" w:rsidRDefault="00957B69" w:rsidP="00957B69">
      <w:pPr>
        <w:autoSpaceDE w:val="0"/>
        <w:autoSpaceDN w:val="0"/>
        <w:adjustRightInd w:val="0"/>
        <w:ind w:left="-142" w:right="-341"/>
        <w:jc w:val="center"/>
        <w:rPr>
          <w:rFonts w:ascii="Times New Roman" w:hAnsi="Times New Roman" w:cs="Times New Roman"/>
          <w:i/>
          <w:iCs/>
          <w:sz w:val="48"/>
          <w:szCs w:val="48"/>
        </w:rPr>
      </w:pPr>
      <w:r>
        <w:rPr>
          <w:rFonts w:ascii="Times New Roman" w:hAnsi="Times New Roman" w:cs="Times New Roman"/>
          <w:i/>
          <w:iCs/>
          <w:sz w:val="48"/>
          <w:szCs w:val="48"/>
        </w:rPr>
        <w:t>ΤΜΗΜΑ ΚΟΙΝΩΝΙΚΗΣ ΕΡΓΑΣΙΑΣ</w:t>
      </w:r>
    </w:p>
    <w:p w:rsidR="00957B69" w:rsidRPr="00957B69" w:rsidRDefault="00957B69" w:rsidP="00957B69">
      <w:pPr>
        <w:autoSpaceDE w:val="0"/>
        <w:autoSpaceDN w:val="0"/>
        <w:adjustRightInd w:val="0"/>
        <w:ind w:left="-142"/>
        <w:jc w:val="center"/>
        <w:rPr>
          <w:rFonts w:ascii="Calibri" w:hAnsi="Calibri" w:cs="Calibri"/>
        </w:rPr>
      </w:pPr>
    </w:p>
    <w:p w:rsidR="00957B69" w:rsidRDefault="00957B69" w:rsidP="00957B69">
      <w:pPr>
        <w:autoSpaceDE w:val="0"/>
        <w:autoSpaceDN w:val="0"/>
        <w:adjustRightInd w:val="0"/>
        <w:ind w:left="-284"/>
        <w:jc w:val="both"/>
        <w:rPr>
          <w:rFonts w:ascii="Times New Roman" w:hAnsi="Times New Roman" w:cs="Times New Roman"/>
          <w:sz w:val="32"/>
          <w:szCs w:val="32"/>
        </w:rPr>
      </w:pPr>
      <w:r>
        <w:rPr>
          <w:rFonts w:ascii="Times New Roman" w:hAnsi="Times New Roman" w:cs="Times New Roman"/>
          <w:color w:val="000000"/>
          <w:sz w:val="32"/>
          <w:szCs w:val="32"/>
        </w:rPr>
        <w:t>Η ορκωμοσία των φοιτητών του τμήματος θα πραγματοποιηθεί την Τρίτη στις 18-12-2018 και ώρα 12:00μμ.</w:t>
      </w:r>
      <w:r>
        <w:rPr>
          <w:rFonts w:ascii="Calibri" w:hAnsi="Calibri" w:cs="Calibri"/>
          <w:sz w:val="32"/>
          <w:szCs w:val="32"/>
        </w:rPr>
        <w:t xml:space="preserve"> σ</w:t>
      </w:r>
      <w:r>
        <w:rPr>
          <w:rFonts w:ascii="Times New Roman" w:hAnsi="Times New Roman" w:cs="Times New Roman"/>
          <w:sz w:val="32"/>
          <w:szCs w:val="32"/>
        </w:rPr>
        <w:t>την αίθουσα τελετών του Συνεδριακού Κέντρου.</w:t>
      </w:r>
    </w:p>
    <w:p w:rsidR="00957B69" w:rsidRDefault="00957B69" w:rsidP="00957B69">
      <w:pPr>
        <w:autoSpaceDE w:val="0"/>
        <w:autoSpaceDN w:val="0"/>
        <w:adjustRightInd w:val="0"/>
        <w:spacing w:after="0"/>
        <w:ind w:left="-284" w:right="-99"/>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Παρακαλούνται οι φοιτητές να προσέλθουν στη γραμματεία του τμήματος δυο ώρες νωρίτερα από την ορκωμοσία με την αστυνομική τους ταυτότητα, για να υπογράψουν το πρωτόκολλο της καθομολόγησης. Όσοι δεν έχουν παραδώσει το πάσο τους   θα το παραδώσουν στην γραμματεία πριν την ορκωμοσία. </w:t>
      </w:r>
    </w:p>
    <w:p w:rsidR="00957B69" w:rsidRDefault="00957B69" w:rsidP="00957B69">
      <w:pPr>
        <w:autoSpaceDE w:val="0"/>
        <w:autoSpaceDN w:val="0"/>
        <w:adjustRightInd w:val="0"/>
        <w:spacing w:after="0"/>
        <w:ind w:left="-284" w:right="-99"/>
        <w:jc w:val="both"/>
        <w:rPr>
          <w:rFonts w:ascii="Times New Roman" w:hAnsi="Times New Roman" w:cs="Times New Roman"/>
          <w:sz w:val="32"/>
          <w:szCs w:val="32"/>
        </w:rPr>
      </w:pPr>
      <w:r>
        <w:rPr>
          <w:rFonts w:ascii="Times New Roman" w:hAnsi="Times New Roman" w:cs="Times New Roman"/>
          <w:sz w:val="32"/>
          <w:szCs w:val="32"/>
        </w:rPr>
        <w:t>Επιπλέον οι φοιτητές που δεν θα μπορέσουν να παρευρεθούν στην τελετή, παρακαλώ να ενημερώσουν για την απουσία τους μέχρι την 15η Δεκεμβρίου 2018 στο mail του τμήματος.</w:t>
      </w:r>
    </w:p>
    <w:p w:rsidR="00957B69" w:rsidRPr="00957B69" w:rsidRDefault="00957B69" w:rsidP="00957B69">
      <w:pPr>
        <w:autoSpaceDE w:val="0"/>
        <w:autoSpaceDN w:val="0"/>
        <w:adjustRightInd w:val="0"/>
        <w:spacing w:after="0"/>
        <w:ind w:left="-284" w:right="-99"/>
        <w:jc w:val="both"/>
        <w:rPr>
          <w:rFonts w:ascii="Calibri" w:hAnsi="Calibri" w:cs="Calibri"/>
        </w:rPr>
      </w:pPr>
    </w:p>
    <w:p w:rsidR="00957B69" w:rsidRPr="00957B69" w:rsidRDefault="00957B69" w:rsidP="00957B69">
      <w:pPr>
        <w:autoSpaceDE w:val="0"/>
        <w:autoSpaceDN w:val="0"/>
        <w:adjustRightInd w:val="0"/>
        <w:spacing w:after="0"/>
        <w:ind w:left="-142" w:right="-99"/>
        <w:rPr>
          <w:rFonts w:ascii="Calibri" w:hAnsi="Calibri" w:cs="Calibri"/>
          <w:color w:val="000000"/>
          <w:sz w:val="48"/>
          <w:szCs w:val="48"/>
        </w:rPr>
      </w:pPr>
      <w:r w:rsidRPr="00957B69">
        <w:rPr>
          <w:rFonts w:ascii="Calibri" w:hAnsi="Calibri" w:cs="Calibri"/>
          <w:color w:val="000000"/>
          <w:sz w:val="48"/>
          <w:szCs w:val="48"/>
        </w:rPr>
        <w:t xml:space="preserve">                   </w:t>
      </w:r>
    </w:p>
    <w:p w:rsidR="00957B69" w:rsidRDefault="00957B69" w:rsidP="00957B69">
      <w:pPr>
        <w:autoSpaceDE w:val="0"/>
        <w:autoSpaceDN w:val="0"/>
        <w:adjustRightInd w:val="0"/>
        <w:ind w:left="-142"/>
        <w:jc w:val="right"/>
        <w:rPr>
          <w:rFonts w:ascii="Times New Roman" w:hAnsi="Times New Roman" w:cs="Times New Roman"/>
          <w:sz w:val="36"/>
          <w:szCs w:val="36"/>
        </w:rPr>
      </w:pPr>
      <w:r w:rsidRPr="00957B69">
        <w:rPr>
          <w:rFonts w:ascii="Times New Roman" w:hAnsi="Times New Roman" w:cs="Times New Roman"/>
          <w:sz w:val="36"/>
          <w:szCs w:val="36"/>
        </w:rPr>
        <w:t xml:space="preserve">          </w:t>
      </w:r>
      <w:r>
        <w:rPr>
          <w:rFonts w:ascii="Times New Roman" w:hAnsi="Times New Roman" w:cs="Times New Roman"/>
          <w:sz w:val="36"/>
          <w:szCs w:val="36"/>
        </w:rPr>
        <w:t>Από την  Γραμματεία του Τμήματος</w:t>
      </w:r>
    </w:p>
    <w:p w:rsidR="00957B69" w:rsidRPr="00957B69" w:rsidRDefault="00957B69" w:rsidP="00957B69">
      <w:pPr>
        <w:autoSpaceDE w:val="0"/>
        <w:autoSpaceDN w:val="0"/>
        <w:adjustRightInd w:val="0"/>
        <w:ind w:left="-142"/>
        <w:jc w:val="both"/>
        <w:rPr>
          <w:rFonts w:ascii="Calibri" w:hAnsi="Calibri" w:cs="Calibri"/>
        </w:rPr>
      </w:pPr>
    </w:p>
    <w:p w:rsidR="00957B69" w:rsidRPr="00957B69" w:rsidRDefault="00957B69" w:rsidP="00957B69">
      <w:pPr>
        <w:autoSpaceDE w:val="0"/>
        <w:autoSpaceDN w:val="0"/>
        <w:adjustRightInd w:val="0"/>
        <w:jc w:val="right"/>
        <w:rPr>
          <w:rFonts w:ascii="Times New Roman" w:hAnsi="Times New Roman" w:cs="Times New Roman"/>
          <w:sz w:val="36"/>
          <w:szCs w:val="36"/>
          <w:u w:val="single"/>
        </w:rPr>
      </w:pPr>
      <w:r>
        <w:rPr>
          <w:rFonts w:ascii="Times New Roman" w:hAnsi="Times New Roman" w:cs="Times New Roman"/>
          <w:sz w:val="36"/>
          <w:szCs w:val="36"/>
          <w:u w:val="single"/>
        </w:rPr>
        <w:t>Πάτρα 10-12-2018</w:t>
      </w:r>
    </w:p>
    <w:p w:rsidR="00295404" w:rsidRPr="00E83632" w:rsidRDefault="00470DE8" w:rsidP="00BB2D88">
      <w:pPr>
        <w:ind w:left="-142" w:right="-341"/>
        <w:rPr>
          <w:sz w:val="48"/>
          <w:szCs w:val="48"/>
        </w:rPr>
      </w:pPr>
      <w:r>
        <w:rPr>
          <w:sz w:val="48"/>
          <w:szCs w:val="48"/>
        </w:rPr>
        <w:t xml:space="preserve">    </w:t>
      </w:r>
      <w:r w:rsidR="00295404" w:rsidRPr="00E83632">
        <w:rPr>
          <w:sz w:val="48"/>
          <w:szCs w:val="48"/>
        </w:rPr>
        <w:t xml:space="preserve">                                         </w:t>
      </w:r>
    </w:p>
    <w:p w:rsidR="00295404" w:rsidRPr="00E83632" w:rsidRDefault="00295404" w:rsidP="00AE3361">
      <w:pPr>
        <w:ind w:left="-142"/>
        <w:rPr>
          <w:sz w:val="48"/>
          <w:szCs w:val="48"/>
        </w:rPr>
      </w:pPr>
    </w:p>
    <w:p w:rsidR="00E83632" w:rsidRPr="004D5911" w:rsidRDefault="00470DE8" w:rsidP="00A12EFC">
      <w:pPr>
        <w:ind w:left="-142"/>
        <w:rPr>
          <w:sz w:val="48"/>
          <w:szCs w:val="48"/>
          <w:u w:val="single"/>
        </w:rPr>
      </w:pPr>
      <w:r>
        <w:rPr>
          <w:sz w:val="48"/>
          <w:szCs w:val="48"/>
        </w:rPr>
        <w:t xml:space="preserve">   </w:t>
      </w:r>
    </w:p>
    <w:sectPr w:rsidR="00E83632" w:rsidRPr="004D5911" w:rsidSect="00E83632">
      <w:pgSz w:w="11906" w:h="16838"/>
      <w:pgMar w:top="1440" w:right="1416"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944E3"/>
    <w:multiLevelType w:val="hybridMultilevel"/>
    <w:tmpl w:val="45AC6322"/>
    <w:lvl w:ilvl="0" w:tplc="2E5C063A">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2A428C"/>
    <w:rsid w:val="000108B1"/>
    <w:rsid w:val="001155A0"/>
    <w:rsid w:val="00115878"/>
    <w:rsid w:val="001761AB"/>
    <w:rsid w:val="002332FE"/>
    <w:rsid w:val="00243DD5"/>
    <w:rsid w:val="0026609B"/>
    <w:rsid w:val="00274B69"/>
    <w:rsid w:val="00295404"/>
    <w:rsid w:val="00297BBB"/>
    <w:rsid w:val="002A428C"/>
    <w:rsid w:val="002B32C1"/>
    <w:rsid w:val="0034118C"/>
    <w:rsid w:val="00352EE0"/>
    <w:rsid w:val="003673A5"/>
    <w:rsid w:val="003D1527"/>
    <w:rsid w:val="003F1EA5"/>
    <w:rsid w:val="00441884"/>
    <w:rsid w:val="00460445"/>
    <w:rsid w:val="00470DE8"/>
    <w:rsid w:val="004D19C0"/>
    <w:rsid w:val="004D5911"/>
    <w:rsid w:val="004F3873"/>
    <w:rsid w:val="005D5FB5"/>
    <w:rsid w:val="005E2D7D"/>
    <w:rsid w:val="00630C06"/>
    <w:rsid w:val="006318D1"/>
    <w:rsid w:val="00635DF5"/>
    <w:rsid w:val="006C30FF"/>
    <w:rsid w:val="006C7BE9"/>
    <w:rsid w:val="00750504"/>
    <w:rsid w:val="007E50B7"/>
    <w:rsid w:val="008B325C"/>
    <w:rsid w:val="008C0835"/>
    <w:rsid w:val="008E716B"/>
    <w:rsid w:val="00957B69"/>
    <w:rsid w:val="009B5A16"/>
    <w:rsid w:val="009F1418"/>
    <w:rsid w:val="00A12EFC"/>
    <w:rsid w:val="00A34AC4"/>
    <w:rsid w:val="00A6562D"/>
    <w:rsid w:val="00A678D6"/>
    <w:rsid w:val="00AC25AD"/>
    <w:rsid w:val="00AD09D2"/>
    <w:rsid w:val="00AE3361"/>
    <w:rsid w:val="00B05120"/>
    <w:rsid w:val="00B937AF"/>
    <w:rsid w:val="00BB2D88"/>
    <w:rsid w:val="00BD5965"/>
    <w:rsid w:val="00BE60E1"/>
    <w:rsid w:val="00BF0D2C"/>
    <w:rsid w:val="00C007E9"/>
    <w:rsid w:val="00C50813"/>
    <w:rsid w:val="00C521FF"/>
    <w:rsid w:val="00C9675D"/>
    <w:rsid w:val="00CD1057"/>
    <w:rsid w:val="00CD50DE"/>
    <w:rsid w:val="00CF43E7"/>
    <w:rsid w:val="00D005D6"/>
    <w:rsid w:val="00D17CCE"/>
    <w:rsid w:val="00D866F7"/>
    <w:rsid w:val="00D93FC4"/>
    <w:rsid w:val="00DA1E12"/>
    <w:rsid w:val="00E83632"/>
    <w:rsid w:val="00ED25D7"/>
    <w:rsid w:val="00F415CB"/>
    <w:rsid w:val="00F8133F"/>
    <w:rsid w:val="00F852F7"/>
    <w:rsid w:val="00FC062D"/>
    <w:rsid w:val="00FC6D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B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866F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0B2EC-3FFA-4B06-B742-76338295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639</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koine1</dc:creator>
  <cp:lastModifiedBy>user</cp:lastModifiedBy>
  <cp:revision>2</cp:revision>
  <cp:lastPrinted>2018-12-06T06:31:00Z</cp:lastPrinted>
  <dcterms:created xsi:type="dcterms:W3CDTF">2018-12-11T06:36:00Z</dcterms:created>
  <dcterms:modified xsi:type="dcterms:W3CDTF">2018-12-11T06:36:00Z</dcterms:modified>
</cp:coreProperties>
</file>