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69" w:rsidRPr="00DE2EBB" w:rsidRDefault="00DE2EBB">
      <w:pPr>
        <w:rPr>
          <w:color w:val="FF0000"/>
          <w:sz w:val="96"/>
          <w:szCs w:val="96"/>
        </w:rPr>
      </w:pPr>
      <w:r>
        <w:rPr>
          <w:sz w:val="96"/>
          <w:szCs w:val="96"/>
        </w:rPr>
        <w:t xml:space="preserve">     </w:t>
      </w:r>
      <w:r w:rsidRPr="00DE2EBB">
        <w:rPr>
          <w:color w:val="FF0000"/>
          <w:sz w:val="96"/>
          <w:szCs w:val="96"/>
        </w:rPr>
        <w:t>ΑΝΑΚΟΙΝΩΣΗ</w:t>
      </w:r>
    </w:p>
    <w:p w:rsidR="00631064" w:rsidRDefault="00A11D64" w:rsidP="00DE2EBB">
      <w:pPr>
        <w:jc w:val="both"/>
        <w:rPr>
          <w:sz w:val="36"/>
          <w:szCs w:val="36"/>
        </w:rPr>
      </w:pPr>
      <w:r>
        <w:rPr>
          <w:sz w:val="36"/>
          <w:szCs w:val="36"/>
        </w:rPr>
        <w:t>Η ΟΡΚΩ</w:t>
      </w:r>
      <w:r w:rsidR="00686DAE" w:rsidRPr="00463C94">
        <w:rPr>
          <w:sz w:val="36"/>
          <w:szCs w:val="36"/>
        </w:rPr>
        <w:t>ΜΟΣΙΑ</w:t>
      </w:r>
      <w:r w:rsidR="00631064">
        <w:rPr>
          <w:sz w:val="36"/>
          <w:szCs w:val="36"/>
        </w:rPr>
        <w:t xml:space="preserve"> ΤΩΝ ΦΟΙΤΗΤΩΝ/ΤΡΙΩΝ ΤΟΥ ΤΜΗΜΑΤΟΣ ΚΟΙΝΩΝΙΚΗΣ ΕΡΓΑΣΙΑΣ ΘΑ ΠΡΑΓΜΑΤΟΠΟΙΗΘΕΙ</w:t>
      </w:r>
    </w:p>
    <w:p w:rsidR="00463C94" w:rsidRPr="00631064" w:rsidRDefault="00631064" w:rsidP="00DE2EBB">
      <w:pPr>
        <w:jc w:val="both"/>
        <w:rPr>
          <w:color w:val="FF0000"/>
          <w:sz w:val="36"/>
          <w:szCs w:val="36"/>
        </w:rPr>
      </w:pPr>
      <w:r w:rsidRPr="00631064">
        <w:rPr>
          <w:color w:val="FF0000"/>
          <w:sz w:val="36"/>
          <w:szCs w:val="36"/>
        </w:rPr>
        <w:t xml:space="preserve"> ΣΤΙΣ </w:t>
      </w:r>
      <w:r w:rsidR="00686DAE" w:rsidRPr="00631064">
        <w:rPr>
          <w:color w:val="FF0000"/>
          <w:sz w:val="36"/>
          <w:szCs w:val="36"/>
        </w:rPr>
        <w:t>11-1-2017</w:t>
      </w:r>
      <w:r w:rsidR="00C43B1D" w:rsidRPr="00631064">
        <w:rPr>
          <w:color w:val="FF0000"/>
          <w:sz w:val="36"/>
          <w:szCs w:val="36"/>
        </w:rPr>
        <w:t xml:space="preserve"> ΚΑΙ ΩΡΑ 12:00 </w:t>
      </w:r>
      <w:proofErr w:type="spellStart"/>
      <w:r w:rsidR="00C43B1D" w:rsidRPr="00631064">
        <w:rPr>
          <w:color w:val="FF0000"/>
          <w:sz w:val="36"/>
          <w:szCs w:val="36"/>
        </w:rPr>
        <w:t>μ.</w:t>
      </w:r>
      <w:r w:rsidR="00463C94" w:rsidRPr="00631064">
        <w:rPr>
          <w:color w:val="FF0000"/>
          <w:sz w:val="36"/>
          <w:szCs w:val="36"/>
        </w:rPr>
        <w:t>μ</w:t>
      </w:r>
      <w:proofErr w:type="spellEnd"/>
      <w:r w:rsidR="00463C94" w:rsidRPr="00631064">
        <w:rPr>
          <w:color w:val="FF0000"/>
          <w:sz w:val="36"/>
          <w:szCs w:val="36"/>
        </w:rPr>
        <w:t>.</w:t>
      </w:r>
    </w:p>
    <w:p w:rsidR="00463C94" w:rsidRPr="00463C94" w:rsidRDefault="00463C94" w:rsidP="00DE2EBB">
      <w:pPr>
        <w:jc w:val="both"/>
        <w:rPr>
          <w:sz w:val="36"/>
          <w:szCs w:val="36"/>
        </w:rPr>
      </w:pPr>
      <w:r w:rsidRPr="00463C94">
        <w:rPr>
          <w:sz w:val="36"/>
          <w:szCs w:val="36"/>
        </w:rPr>
        <w:t>Οι φοιτητές/τ</w:t>
      </w:r>
      <w:r>
        <w:rPr>
          <w:sz w:val="36"/>
          <w:szCs w:val="36"/>
        </w:rPr>
        <w:t>ριες πρέπει να προσέλθουν στην Γ</w:t>
      </w:r>
      <w:r w:rsidRPr="00463C94">
        <w:rPr>
          <w:sz w:val="36"/>
          <w:szCs w:val="36"/>
        </w:rPr>
        <w:t xml:space="preserve">ραμματεία του Τμήματος δύο ώρες νωρίτερα για να υπογράψουν το έγγραφο της καθομολόγησης. </w:t>
      </w:r>
    </w:p>
    <w:p w:rsidR="00DE2EBB" w:rsidRDefault="00DE2EBB" w:rsidP="00DE2EBB">
      <w:pPr>
        <w:jc w:val="both"/>
        <w:rPr>
          <w:sz w:val="36"/>
          <w:szCs w:val="36"/>
        </w:rPr>
      </w:pPr>
    </w:p>
    <w:p w:rsidR="00DE2EBB" w:rsidRDefault="00DE2EBB" w:rsidP="00DE2EBB">
      <w:pPr>
        <w:jc w:val="both"/>
        <w:rPr>
          <w:sz w:val="36"/>
          <w:szCs w:val="36"/>
        </w:rPr>
      </w:pPr>
    </w:p>
    <w:p w:rsidR="00DE2EBB" w:rsidRPr="00DE2EBB" w:rsidRDefault="00DE2EBB" w:rsidP="00DE2EBB">
      <w:pPr>
        <w:jc w:val="both"/>
        <w:rPr>
          <w:sz w:val="32"/>
          <w:szCs w:val="32"/>
        </w:rPr>
      </w:pPr>
      <w:r w:rsidRPr="00DE2EBB">
        <w:rPr>
          <w:sz w:val="32"/>
          <w:szCs w:val="32"/>
        </w:rPr>
        <w:t>ΑΠΟ ΤΗΝ ΓΡΑΜΜΑΤΕΙΑ ΤΟΥ ΤΜΗΜΑΤΟΣ ΚΟΙΝΩΝΙΚΗ ΕΡΓΑΣΙΑΣ</w:t>
      </w:r>
    </w:p>
    <w:sectPr w:rsidR="00DE2EBB" w:rsidRPr="00DE2EBB" w:rsidSect="00274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EBB"/>
    <w:rsid w:val="001031CE"/>
    <w:rsid w:val="001571EB"/>
    <w:rsid w:val="00274B69"/>
    <w:rsid w:val="0033144D"/>
    <w:rsid w:val="004233A2"/>
    <w:rsid w:val="00463C94"/>
    <w:rsid w:val="00631064"/>
    <w:rsid w:val="006374CF"/>
    <w:rsid w:val="00686DAE"/>
    <w:rsid w:val="007940DE"/>
    <w:rsid w:val="008B68A1"/>
    <w:rsid w:val="009F2741"/>
    <w:rsid w:val="00A11D64"/>
    <w:rsid w:val="00C20AC8"/>
    <w:rsid w:val="00C43B1D"/>
    <w:rsid w:val="00CD2676"/>
    <w:rsid w:val="00DE15CE"/>
    <w:rsid w:val="00DE2EBB"/>
    <w:rsid w:val="00E12F40"/>
    <w:rsid w:val="00F6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koine1</cp:lastModifiedBy>
  <cp:revision>6</cp:revision>
  <cp:lastPrinted>2016-10-26T11:05:00Z</cp:lastPrinted>
  <dcterms:created xsi:type="dcterms:W3CDTF">2016-10-26T10:55:00Z</dcterms:created>
  <dcterms:modified xsi:type="dcterms:W3CDTF">2016-12-06T10:23:00Z</dcterms:modified>
</cp:coreProperties>
</file>